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8BE6" w14:textId="77777777" w:rsidR="002B4655" w:rsidRPr="002B4655" w:rsidRDefault="002B4655" w:rsidP="002B465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B4655">
        <w:rPr>
          <w:rFonts w:ascii="Arial" w:eastAsia="Times New Roman" w:hAnsi="Arial" w:cs="Arial"/>
          <w:color w:val="000000"/>
          <w:kern w:val="36"/>
          <w:sz w:val="43"/>
          <w:szCs w:val="43"/>
        </w:rPr>
        <w:t>Summary of Patient Education</w:t>
      </w:r>
    </w:p>
    <w:p w14:paraId="536970D1" w14:textId="4F80B545" w:rsidR="00A903EA" w:rsidRDefault="00A903EA"/>
    <w:p w14:paraId="17B6F32F" w14:textId="609C00C1" w:rsidR="002B4655" w:rsidRDefault="002B4655"/>
    <w:p w14:paraId="5BD5CC2C" w14:textId="724E53C8" w:rsidR="002B4655" w:rsidRPr="002B4655" w:rsidRDefault="002B4655">
      <w:pPr>
        <w:rPr>
          <w:rFonts w:ascii="Times New Roman" w:hAnsi="Times New Roman" w:cs="Times New Roman"/>
          <w:sz w:val="28"/>
          <w:szCs w:val="28"/>
        </w:rPr>
      </w:pPr>
      <w:r w:rsidRPr="002B4655">
        <w:rPr>
          <w:rFonts w:ascii="Times New Roman" w:hAnsi="Times New Roman" w:cs="Times New Roman"/>
          <w:color w:val="2D3B45"/>
          <w:sz w:val="28"/>
          <w:szCs w:val="28"/>
          <w:shd w:val="clear" w:color="auto" w:fill="FFFFFF"/>
        </w:rPr>
        <w:t>During your clinical rotation, you will educate at least one client on 1-2 procedures, treatments, or medications. Write up a summary of the education provided, methods used to educate the client and/or family, reflect on what went well and what could be improved upon. </w:t>
      </w:r>
    </w:p>
    <w:sectPr w:rsidR="002B4655" w:rsidRPr="002B4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55"/>
    <w:rsid w:val="002B4655"/>
    <w:rsid w:val="00A9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BE856"/>
  <w15:chartTrackingRefBased/>
  <w15:docId w15:val="{AB6274BA-484B-42C8-84A7-C52C1468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Bettie M Wesner</dc:creator>
  <cp:keywords/>
  <dc:description/>
  <cp:lastModifiedBy>Bettie M Wesner</cp:lastModifiedBy>
  <cp:revision>1</cp:revision>
  <dcterms:created xsi:type="dcterms:W3CDTF">2021-08-05T02:39:00Z</dcterms:created>
  <dcterms:modified xsi:type="dcterms:W3CDTF">2021-08-05T02:40:00Z</dcterms:modified>
</cp:coreProperties>
</file>